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かぶしきかいしゃほりうちぐみ</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株式会社堀内組</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ほりうち　ふみお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堀内　文雄</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384-0301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長野県 佐久市 臼田８０番地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7100001007705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https://www.horiuchigumi.co.jp/news/2026/01/content-1.html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ＤＸ取組みの基本方針・ＤＸビジョン・目指すビジネスモデル－3つの情報共有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＜ＤＸ取り組みの基本方針＞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産業はインフラ整備に加えて、衣食住の住の分野でもあり、市民生活を陰で支える、無くてはならない産業であると思います。建設工事で使われる各種製品や技術は多岐にわたり、関わり合いがない産業はないぐらい裾野の広い産業でもあります。ところが昨今の人手不足は建設産業も例外ではなく、団塊の世代の大量離職を迎え、インフラの維持・更新に深刻な影響を及ぼすと心配されています。建設産業に携わる我々のインフラを支え続けてきたという誇りと技術の継承に暗雲が垂れ込めてきていますが、この課題に立ち向かわない限り、市民の皆様に期待されている役割を果たせないだけでなく、建設産業の未来も見えません。既存の慣習に捕らわれず、そして失敗を恐れずチャレンジしてくことに躊躇はありません。ＤＸとは業務の変革。これを実現することにより、どんな方でも活躍することができる、魅力ある建設会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は一品生産のため、工事の数だけ施主（発注者）、元請け会社（堀内組）、設計者と契約書、図面のやりとりがあります。また元請け会社と工事協力会社の間でも図面だけでなく様々な資料のやりとりがあり、紙からデジタルデータに、デジタルデータから紙への変換がいまだ残っています。当社だけでなく関係会社と協力してデジタルツールを導入することにより、シームレスな情報の交換と情報の共有を実現し、当社のみならず業界全体の効率化を計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＜目指すビジネスモデル－3つの情報共有＞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「３つの情報」を共有・活用することで自社と業界の変革と活性化を図ります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●社内の様々な情報を、時と場所を選ばずに共有し、コミュニケーション活性化と組織力の強化、さらに組織の意思決定構造の変革を実現する。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●建設現場で必要な各種情報をデジタル化することで、リアルタイムでの情報共有を可能にし、更に蓄積によってノウハウの伝承を実現する。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●協力会社との間でデジタル情報交換を進め、単なるコストダウンだけでなく情報の蓄積による価値創造を業界全体で実現する。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2025年4月28日に開催された意思決定機関である取締役会の決定に基づく。2026年1月13日に開催された取締役会において承認され改訂。</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https://www.horiuchigumi.co.jp/news/2026/01/content-1.html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目指すビジネスモデル実現のためのＤＸ戦略策定とデータ活用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＜ＤＸ戦略とデータ活用＞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堀内組（グループウェア）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社内情報の共有と活用・経営者意思決定を支援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●会社を起点とした、スケジュールや共有資料、顧客・取引先の情報のデジタル化により、時と場所を問わない共有環境を実現する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●現場中心の活動において、申請・決裁業務をデジタル化することで、プロセスの改善を行い、蓄積されたデータを活用することで経験値だけでなく情報に基づいた業務の変革を目指す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●情報共有と利活用によって組織の意思決定のあり方を変革する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購買や支払等に関するフローをデジタル化することで、決裁業務の迅速化を図るとともに、顧客や協力会社の情報共有を進めることで、社内従業員・現場代理人の経験値の差を埋めることができる環境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堀内組建設現場（施工管理アプリ）</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●施工情報のデジタル化・施工技術・管理技術の伝承・関連業務の生産性アップ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●施工情報をデジタル化し、データベース化することで管理ノウハウや施工技術の伝承にデータを活用することができる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●情報伝達にデジタルツールを活用し、精度の高いデータを遅滞なく交換することで、ロスを減らし生産性を向上させる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●人に依存した現場管理から、データの利活用により運営される現場管理への変革を目指す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＜補足＞設計図面・施工写真・工程表や指示書、報告書などのデジタル化を進め、協力業者と共有を促進することで、時差なく情報の伝達を行い、施工現場における現場代理人の管理業務の生産性を上げる。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協力会社（建設業EDIシステム）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契約業務の電子化を促進・同業・協力会社への拡大波及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●注文書・注文請書の授受を電子化することで単一の作業ではなく連続したプロセスに転換することができる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●印紙・郵送等の関連経費と関連業務の作業生産性を上げる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●契約情報の蓄積により、過去データの参照や比較、原価管理への展開など新たな価値創造を協力会社とともに実現する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＜補足＞デジタルデータ交換の効果が大きい、見積積算業務・出来高請求業務への拡大を将来的には視野に入れ、契約業務の電子化を第一段階とし、協力会社・業界内での効果波及を図る。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2025年4月28日に開催された意思決定機関である取締役会の決定に基づく。2026年1月13日に開催された取締役会において承認され改訂。</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＜ＤＸ戦略推進委員会＞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●代表取締役の直轄としてＤＸ推進委員会を設置する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●各部より選出の委員で委員会を構成する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●委員はＤＸ戦略推進のため、各部門の意見集約と、委員会での決定事項の周知徹底を担う。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●必要に応じて外部組織アドバイザーを招聘しＤＸ戦略推進のための支援を受ける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●委員会が中心となり、ＤＸ戦略に沿ったデジタル人材育成を行う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●外部セミナーへの参加・社内勉強会を企画、実施する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●ＩＴ系の資格取得を会社として推進する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ＤＸ戦略の実現に向けて、ＩＴシステムとその利用環境を整備します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＜グループウェア＞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導入目的の共有・ツール選定・利用環境整備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教育と定着促進・情報蓄積・評価と改善・他システムとの連携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＜施工管理支援アプリ＞</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導入目的の共有・ツール選定・利用環境整備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教育と定着促進・情報の蓄積・評価と改善・協力会社への拡大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＜建設業EDI＞</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導入目的の共有・利用サービスの選定・協力会社の説明調整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テスト・運用開始・情報の蓄積・対象協力会社拡大・業務拡大（電子請求）</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「グループウェア」と「施工管理支援アプリ」に関しては、工事現場での利用を想定しているため、タブレットやスマートフォンなど、モバイルデバイスの利用環境を整備する。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「施工管理支援アプリ」に関しては、自社現場代理人だけでなく、主要協力会社へ利用を促進することでその利用効果を拡大する。そのための勉強会等を企画実施する。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「建設業EDI」は現場部門ではなく、設計・積算・総務経理が利用部門となる。取引協力会社にその有用性を訴えることで、対象先を拡大し相乗効果を獲得するとともに、請求処理への拡大を進める。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1月20日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https://www.horiuchigumi.co.jp/news/2026/01/content-1.html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ＤＸ実現に向けた目標指標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ＤＸ推進に向けて、次に掲げる目標指標を用いて評価します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利用者数・利用度：利用社員数と機能毎の利用率で評価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申請～承認までの平均日数：ワークフローにおける処理期間で評価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利用者満足度の評価（経営者・社内・現場）：各利用部署での満足度を評価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＜現場管理支援アプリ＞</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残業時間・有給休暇取得日数：作業時間の短縮により生産性を評価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現場記録の共有と情報資産化：記録の電子化により利活用が促進されたか、技術の伝承に寄与したかを評価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利用者満足度の評価：ミスや手戻りが減ったか、使いやすいか、属人化が減ったかで評価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＜建設業EDI＞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利用協力会社数・利用率：利用協力会社数と全契約に対する利用率で評価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コスト削減効果：印紙・印刷・郵送等のコストと作業時間数で評価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使いやすさ・満足度：自社及び協力会社も電子化による効果が出ているかで評価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社長バカ一代：DXに取り組んでみて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https://www.horiuchigumi.co.jp/news/2025/06/dx.html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DXに取り組んでみて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認定に向けての活動もだいぶ煮詰まってきていて、申請まであと少しというところまで来ました。この取り組みを初めたのは、ちょっとしたことがきっかけでしたが、漠然と考えていたことを整理して道筋をつけることになり、非常に意義のある活動となっています。まずは現状把握、セキュリティーチェック、落ち込むばかり．．．。ですが、何をすべきかが明確になり、また考えていたことが間違っていないということも確認で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'ＤＸとは業務の変革'　様々なＩＴツールが出てきていますが、この基本を忘れずに取り組みたいと考えています。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ところで、同業の方々と昨今の人手不足について話をする機会がありますが、そこで感じるのは、我々はみんな建設業大好き！！、ある方は生まれ変わっても工事現場でヘルメットをかぶりたいとおっしゃっていました。私も同感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建設業は様々な業界の製品、技術、ノウハウを総合的に扱います。それは誰でもそれまでの経験を生かすことのできる業界でもあります。　ＤＸで経営課題を乗り越えて、みんなからあこがれの職業になればいいなと思っています。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2025年 3月頃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9ZzRuX5F0C/HSp3hsASySX4IuJrFgWPGN0vwqgrT3L/bGxW74wiyipIuhyVm551MSNpY5NzfeSy5d38WBfP3A==" w:salt="adw3tb6eKk+QPRnG04qy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